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</w:pPr>
      <w:r>
        <w:t>Спасибо, что скачали книгу в бесплатной электронной библиотеке</w:t>
      </w:r>
    </w:p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center"/>
        <w:rPr>
          <w:b/>
        </w:rPr>
      </w:pPr>
      <w:r>
        <w:rPr>
          <w:b/>
        </w:rPr>
        <w:t>«Центра Прикладной Соционики» СПб</w:t>
      </w:r>
    </w:p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 xml:space="preserve">Наш сайт: </w:t>
      </w:r>
      <w:hyperlink r:id="rId6" w:history="1">
        <w:r>
          <w:rPr>
            <w:rStyle w:val="a3"/>
            <w:color w:val="000000"/>
          </w:rPr>
          <w:t>http://www.центр-соционики.рф</w:t>
        </w:r>
      </w:hyperlink>
    </w:p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 xml:space="preserve">Наш канал на ю-тубе: </w:t>
      </w:r>
      <w:hyperlink r:id="rId7" w:history="1">
        <w:r w:rsidR="00E44B7D" w:rsidRPr="006826DA">
          <w:rPr>
            <w:rStyle w:val="a3"/>
          </w:rPr>
          <w:t>https://www.youtube.com/channel/UCCEkjVCM7yDnMUIaHF4mgJg</w:t>
        </w:r>
      </w:hyperlink>
      <w:r>
        <w:t xml:space="preserve"> </w:t>
      </w:r>
    </w:p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jc w:val="both"/>
      </w:pPr>
      <w:r>
        <w:t>Наш Клуб</w:t>
      </w:r>
      <w:proofErr w:type="gramStart"/>
      <w:r>
        <w:t xml:space="preserve"> В</w:t>
      </w:r>
      <w:proofErr w:type="gramEnd"/>
      <w:r>
        <w:t xml:space="preserve"> Контакте: </w:t>
      </w:r>
      <w:hyperlink r:id="rId8" w:history="1">
        <w:r>
          <w:rPr>
            <w:rStyle w:val="a3"/>
            <w:color w:val="000000"/>
          </w:rPr>
          <w:t>https://vk.com/socionica_club_spb</w:t>
        </w:r>
      </w:hyperlink>
    </w:p>
    <w:p w:rsidR="0075457D" w:rsidRDefault="0075457D" w:rsidP="0075457D">
      <w:pPr>
        <w:tabs>
          <w:tab w:val="left" w:pos="-1276"/>
        </w:tabs>
        <w:suppressAutoHyphens/>
        <w:autoSpaceDE w:val="0"/>
        <w:autoSpaceDN w:val="0"/>
        <w:adjustRightInd w:val="0"/>
        <w:spacing w:before="222" w:after="222"/>
        <w:ind w:left="2640"/>
        <w:jc w:val="both"/>
      </w:pPr>
      <w:r>
        <w:t xml:space="preserve">                               Приятного чтения!</w:t>
      </w:r>
    </w:p>
    <w:p w:rsidR="0075457D" w:rsidRDefault="0075457D"/>
    <w:p w:rsidR="0075457D" w:rsidRDefault="0075457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32D" w:rsidTr="0075457D">
        <w:trPr>
          <w:trHeight w:val="7710"/>
          <w:tblCellSpacing w:w="0" w:type="dxa"/>
        </w:trPr>
        <w:tc>
          <w:tcPr>
            <w:tcW w:w="18540" w:type="dxa"/>
            <w:hideMark/>
          </w:tcPr>
          <w:p w:rsidR="0039132D" w:rsidRDefault="0040529B">
            <w:pPr>
              <w:pStyle w:val="a5"/>
              <w:jc w:val="center"/>
            </w:pPr>
            <w:r>
              <w:rPr>
                <w:b/>
                <w:bCs/>
                <w:color w:val="CC0000"/>
                <w:sz w:val="36"/>
                <w:szCs w:val="36"/>
              </w:rPr>
              <w:t>Соционические замечания</w:t>
            </w:r>
            <w:r>
              <w:br/>
            </w:r>
            <w:r>
              <w:rPr>
                <w:b/>
                <w:bCs/>
                <w:color w:val="CC0000"/>
                <w:sz w:val="27"/>
                <w:szCs w:val="27"/>
              </w:rPr>
              <w:t>(одного СЛИ)</w:t>
            </w:r>
          </w:p>
          <w:p w:rsidR="0039132D" w:rsidRDefault="0040529B">
            <w:pPr>
              <w:pStyle w:val="a5"/>
              <w:jc w:val="center"/>
            </w:pPr>
            <w:bookmarkStart w:id="0" w:name="_GoBack"/>
            <w:bookmarkEnd w:id="0"/>
            <w:r>
              <w:t> </w:t>
            </w:r>
          </w:p>
          <w:p w:rsidR="0039132D" w:rsidRDefault="0040529B">
            <w:pPr>
              <w:pStyle w:val="a5"/>
            </w:pPr>
            <w:r>
              <w:rPr>
                <w:sz w:val="27"/>
                <w:szCs w:val="27"/>
              </w:rPr>
              <w:t xml:space="preserve">Соционика дает реальную возможность разобраться в себе, понимать людей и предвидеть (в общих чертах) их поведение. Поэтому, однажды </w:t>
            </w:r>
            <w:proofErr w:type="gramStart"/>
            <w:r>
              <w:rPr>
                <w:sz w:val="27"/>
                <w:szCs w:val="27"/>
              </w:rPr>
              <w:t>меня</w:t>
            </w:r>
            <w:proofErr w:type="gramEnd"/>
            <w:r>
              <w:rPr>
                <w:sz w:val="27"/>
                <w:szCs w:val="27"/>
              </w:rPr>
              <w:t xml:space="preserve"> заинтересовав, она не перестает привлекать загадками и открытиями.</w:t>
            </w:r>
          </w:p>
          <w:p w:rsidR="0039132D" w:rsidRDefault="0040529B">
            <w:pPr>
              <w:pStyle w:val="a5"/>
            </w:pPr>
            <w:r>
              <w:rPr>
                <w:sz w:val="27"/>
                <w:szCs w:val="27"/>
              </w:rPr>
              <w:br/>
              <w:t xml:space="preserve">Ничто не совершенно, и изложение соционики - не исключение. </w:t>
            </w:r>
            <w:proofErr w:type="gramStart"/>
            <w:r>
              <w:rPr>
                <w:sz w:val="27"/>
                <w:szCs w:val="27"/>
              </w:rPr>
              <w:t>Эти несовершенства, некоторые из которых рассматриваются ниже, формируют у изучающих соционику, на мой взгляд, неверные представления и опасные стереотипы.</w:t>
            </w:r>
            <w:proofErr w:type="gramEnd"/>
            <w:r>
              <w:rPr>
                <w:sz w:val="27"/>
                <w:szCs w:val="27"/>
              </w:rPr>
              <w:t xml:space="preserve"> Большое значение в соционике играют описания. По ним, </w:t>
            </w:r>
            <w:proofErr w:type="gramStart"/>
            <w:r>
              <w:rPr>
                <w:sz w:val="27"/>
                <w:szCs w:val="27"/>
              </w:rPr>
              <w:t>знакомящиеся</w:t>
            </w:r>
            <w:proofErr w:type="gramEnd"/>
            <w:r>
              <w:rPr>
                <w:sz w:val="27"/>
                <w:szCs w:val="27"/>
              </w:rPr>
              <w:t xml:space="preserve"> с </w:t>
            </w:r>
            <w:proofErr w:type="spellStart"/>
            <w:r>
              <w:rPr>
                <w:sz w:val="27"/>
                <w:szCs w:val="27"/>
              </w:rPr>
              <w:t>оционикой</w:t>
            </w:r>
            <w:proofErr w:type="spellEnd"/>
            <w:r>
              <w:rPr>
                <w:sz w:val="27"/>
                <w:szCs w:val="27"/>
              </w:rPr>
              <w:t xml:space="preserve">, определяют свою принадлежность к тому или иному типу. Содержание описаний должно предавать суть типа и разницу между ними. Соционический тип - психологический каркас, скелет, база, фундамент, который несет на себе индивидуальное, неповторимое и уникальное культурное содержание. Это содержание может быть разного качества: люди одного </w:t>
            </w:r>
            <w:proofErr w:type="spellStart"/>
            <w:r>
              <w:rPr>
                <w:sz w:val="27"/>
                <w:szCs w:val="27"/>
              </w:rPr>
              <w:t>психотипа</w:t>
            </w:r>
            <w:proofErr w:type="spellEnd"/>
            <w:r>
              <w:rPr>
                <w:sz w:val="27"/>
                <w:szCs w:val="27"/>
              </w:rPr>
              <w:t xml:space="preserve"> с разным успехом адаптируются в обществе, грубо говоря, есть плохие и хорошие представители, например СЭИ-та (Дюма). Поэтому в описаниях типов следует давать общие, нейтральные характеристики, или/и четко определить возможные негативные и позитивные проявления. В существующих же описаниях, одни типы часто представляются в более "благородном" виде, другие - наоборот. Особенно "демонизируется" вторая </w:t>
            </w:r>
            <w:proofErr w:type="spellStart"/>
            <w:r>
              <w:rPr>
                <w:sz w:val="27"/>
                <w:szCs w:val="27"/>
              </w:rPr>
              <w:t>квадра</w:t>
            </w:r>
            <w:proofErr w:type="spellEnd"/>
            <w:r>
              <w:rPr>
                <w:sz w:val="27"/>
                <w:szCs w:val="27"/>
              </w:rPr>
              <w:t xml:space="preserve">. В результате - или непризнание её представителями своего типа (по такому описанию), или непризнание соционики вообще. Хотя авторы описаний и оговариваются, что есть и достойные представители второй </w:t>
            </w:r>
            <w:proofErr w:type="spellStart"/>
            <w:r>
              <w:rPr>
                <w:sz w:val="27"/>
                <w:szCs w:val="27"/>
              </w:rPr>
              <w:t>квадры</w:t>
            </w:r>
            <w:proofErr w:type="spellEnd"/>
            <w:r>
              <w:rPr>
                <w:sz w:val="27"/>
                <w:szCs w:val="27"/>
              </w:rPr>
              <w:t>, но по описанию они выглядят довольно неприятно.</w:t>
            </w:r>
          </w:p>
          <w:p w:rsidR="0039132D" w:rsidRDefault="0040529B">
            <w:pPr>
              <w:pStyle w:val="a5"/>
            </w:pPr>
            <w:r>
              <w:rPr>
                <w:sz w:val="27"/>
                <w:szCs w:val="27"/>
              </w:rPr>
              <w:br/>
              <w:t xml:space="preserve">Система </w:t>
            </w:r>
            <w:proofErr w:type="spellStart"/>
            <w:r>
              <w:rPr>
                <w:sz w:val="27"/>
                <w:szCs w:val="27"/>
              </w:rPr>
              <w:t>интертипных</w:t>
            </w:r>
            <w:proofErr w:type="spellEnd"/>
            <w:r>
              <w:rPr>
                <w:sz w:val="27"/>
                <w:szCs w:val="27"/>
              </w:rPr>
              <w:t xml:space="preserve"> отношений также формирует </w:t>
            </w:r>
            <w:proofErr w:type="gramStart"/>
            <w:r>
              <w:rPr>
                <w:sz w:val="27"/>
                <w:szCs w:val="27"/>
              </w:rPr>
              <w:t>у</w:t>
            </w:r>
            <w:proofErr w:type="gramEnd"/>
            <w:r>
              <w:rPr>
                <w:sz w:val="27"/>
                <w:szCs w:val="27"/>
              </w:rPr>
              <w:t xml:space="preserve"> изучающих соционику стереотипное представление об отношениях между людьми в реальной жизни. Межчеловеческие отношения в той самой жизни бесконечно сложны и разнообразны. Они нередко складываются с точностью "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наоборот". Мне известны примеры дружбы и супружеских пар людей конфликтных (по соционике) типов и острой вражды между </w:t>
            </w:r>
            <w:proofErr w:type="spellStart"/>
            <w:r>
              <w:rPr>
                <w:sz w:val="27"/>
                <w:szCs w:val="27"/>
              </w:rPr>
              <w:t>дуалами</w:t>
            </w:r>
            <w:proofErr w:type="spellEnd"/>
            <w:r>
              <w:rPr>
                <w:sz w:val="27"/>
                <w:szCs w:val="27"/>
              </w:rPr>
              <w:t xml:space="preserve">. Безусловно, психологические механизмы всегда неизменно действуют согласно своему типу, но в разных внешних условиях и на разном индивидуальном содержании. И таким образом получаются разные и противоположные результаты. Если условно определить "хороший" и "плохой" вариант </w:t>
            </w:r>
            <w:proofErr w:type="spellStart"/>
            <w:r>
              <w:rPr>
                <w:sz w:val="27"/>
                <w:szCs w:val="27"/>
              </w:rPr>
              <w:t>психотипа</w:t>
            </w:r>
            <w:proofErr w:type="spellEnd"/>
            <w:r>
              <w:rPr>
                <w:sz w:val="27"/>
                <w:szCs w:val="27"/>
              </w:rPr>
              <w:t xml:space="preserve">, то также получаем три варианта каждого типа отношений (хороший-хороший </w:t>
            </w:r>
            <w:proofErr w:type="spellStart"/>
            <w:r>
              <w:rPr>
                <w:sz w:val="27"/>
                <w:szCs w:val="27"/>
              </w:rPr>
              <w:t>психотипы</w:t>
            </w:r>
            <w:proofErr w:type="spellEnd"/>
            <w:r>
              <w:rPr>
                <w:sz w:val="27"/>
                <w:szCs w:val="27"/>
              </w:rPr>
              <w:t xml:space="preserve">, плохой-плохой и </w:t>
            </w:r>
            <w:proofErr w:type="gramStart"/>
            <w:r>
              <w:rPr>
                <w:sz w:val="27"/>
                <w:szCs w:val="27"/>
              </w:rPr>
              <w:t>хороший-плохой</w:t>
            </w:r>
            <w:proofErr w:type="gramEnd"/>
            <w:r>
              <w:rPr>
                <w:sz w:val="27"/>
                <w:szCs w:val="27"/>
              </w:rPr>
              <w:t xml:space="preserve">). </w:t>
            </w:r>
            <w:proofErr w:type="gramStart"/>
            <w:r>
              <w:rPr>
                <w:sz w:val="27"/>
                <w:szCs w:val="27"/>
              </w:rPr>
              <w:t>Дуальные отношения в случае "хороших" людей, действительно становятся отношениями взаимного дополнения, симпатии, дружбы, любви; в случае "плохих"- взаимного паразитизма, неоправданных надежд и, в последствии, взаимного презрения.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 xml:space="preserve">Конфликтные (по соционике) отношения, в случае "плохих" людей, действительно являются отношениями вражды, неприязни, ненависти; в случае "хороших"- отношениями взаимного испытания и воспитания. </w:t>
            </w:r>
            <w:proofErr w:type="gramEnd"/>
          </w:p>
          <w:p w:rsidR="0039132D" w:rsidRDefault="0040529B">
            <w:pPr>
              <w:pStyle w:val="a5"/>
              <w:jc w:val="right"/>
            </w:pPr>
            <w:r>
              <w:rPr>
                <w:b/>
                <w:bCs/>
                <w:color w:val="006600"/>
                <w:sz w:val="27"/>
                <w:szCs w:val="27"/>
              </w:rPr>
              <w:t xml:space="preserve">Виталий Б. </w:t>
            </w:r>
          </w:p>
          <w:p w:rsidR="0039132D" w:rsidRDefault="00E44B7D">
            <w:pPr>
              <w:pStyle w:val="a5"/>
              <w:jc w:val="center"/>
            </w:pPr>
            <w:hyperlink r:id="rId9" w:history="1">
              <w:r w:rsidR="0040529B">
                <w:rPr>
                  <w:rStyle w:val="a3"/>
                  <w:sz w:val="27"/>
                  <w:szCs w:val="27"/>
                </w:rPr>
                <w:t>обсудить в форуме</w:t>
              </w:r>
            </w:hyperlink>
          </w:p>
        </w:tc>
      </w:tr>
    </w:tbl>
    <w:p w:rsidR="0040529B" w:rsidRDefault="0040529B">
      <w:pPr>
        <w:rPr>
          <w:rFonts w:eastAsia="Times New Roman"/>
          <w:color w:val="auto"/>
        </w:rPr>
      </w:pPr>
    </w:p>
    <w:sectPr w:rsidR="004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457D"/>
    <w:rsid w:val="0039132D"/>
    <w:rsid w:val="0040529B"/>
    <w:rsid w:val="0075457D"/>
    <w:rsid w:val="00E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9000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9000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ionica_club_spb" TargetMode="External"/><Relationship Id="rId3" Type="http://schemas.openxmlformats.org/officeDocument/2006/relationships/image" Target="../../../Image5.jpg" TargetMode="External"/><Relationship Id="rId7" Type="http://schemas.openxmlformats.org/officeDocument/2006/relationships/hyperlink" Target="https://www.youtube.com/channel/UCCEkjVCM7yDnMUIaHF4mg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4;&#1077;&#1085;&#1090;&#1088;-&#1089;&#1086;&#1094;&#1080;&#1086;&#1085;&#1080;&#1082;&#1080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od.yandex.ru/userforum/?owner=daerhttp://narod.yandex.ru/userforum/?owner=da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zametky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zametky</dc:title>
  <dc:creator>admin</dc:creator>
  <cp:lastModifiedBy>admin</cp:lastModifiedBy>
  <cp:revision>3</cp:revision>
  <dcterms:created xsi:type="dcterms:W3CDTF">2017-03-12T16:22:00Z</dcterms:created>
  <dcterms:modified xsi:type="dcterms:W3CDTF">2017-03-13T19:46:00Z</dcterms:modified>
</cp:coreProperties>
</file>